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5D7" w:rsidRPr="00F81044" w:rsidRDefault="004F05D7" w:rsidP="004F05D7">
      <w:pPr>
        <w:spacing w:after="0"/>
        <w:ind w:right="-1"/>
        <w:jc w:val="right"/>
        <w:rPr>
          <w:rFonts w:ascii="Arial" w:hAnsi="Arial" w:cs="Arial"/>
          <w:sz w:val="24"/>
          <w:szCs w:val="24"/>
        </w:rPr>
      </w:pPr>
      <w:r w:rsidRPr="00F81044">
        <w:rPr>
          <w:rFonts w:ascii="Arial" w:hAnsi="Arial" w:cs="Arial"/>
          <w:sz w:val="24"/>
          <w:szCs w:val="24"/>
        </w:rPr>
        <w:t xml:space="preserve">                                                                                                        </w:t>
      </w:r>
    </w:p>
    <w:p w:rsidR="004F05D7" w:rsidRPr="00F81044" w:rsidRDefault="004F05D7" w:rsidP="004F05D7">
      <w:pPr>
        <w:spacing w:after="0"/>
        <w:ind w:right="-1"/>
        <w:jc w:val="center"/>
        <w:rPr>
          <w:rFonts w:ascii="Arial" w:hAnsi="Arial" w:cs="Arial"/>
          <w:sz w:val="24"/>
          <w:szCs w:val="24"/>
        </w:rPr>
      </w:pPr>
      <w:r w:rsidRPr="00F81044">
        <w:rPr>
          <w:rFonts w:ascii="Arial" w:hAnsi="Arial" w:cs="Arial"/>
          <w:sz w:val="24"/>
          <w:szCs w:val="24"/>
        </w:rPr>
        <w:t xml:space="preserve">АДМИНИСТРАЦИЯ </w:t>
      </w:r>
      <w:r w:rsidR="005C3754" w:rsidRPr="00F81044">
        <w:rPr>
          <w:rFonts w:ascii="Arial" w:hAnsi="Arial" w:cs="Arial"/>
          <w:sz w:val="24"/>
          <w:szCs w:val="24"/>
        </w:rPr>
        <w:t>МИЧУРИНСКОГО</w:t>
      </w:r>
      <w:r w:rsidRPr="00F81044">
        <w:rPr>
          <w:rFonts w:ascii="Arial" w:hAnsi="Arial" w:cs="Arial"/>
          <w:sz w:val="24"/>
          <w:szCs w:val="24"/>
        </w:rPr>
        <w:t xml:space="preserve"> СЕЛЬСОВЕТА </w:t>
      </w:r>
    </w:p>
    <w:p w:rsidR="004F05D7" w:rsidRPr="00F81044" w:rsidRDefault="004F05D7" w:rsidP="004F05D7">
      <w:pPr>
        <w:spacing w:after="0"/>
        <w:ind w:right="-1"/>
        <w:jc w:val="center"/>
        <w:rPr>
          <w:rFonts w:ascii="Arial" w:hAnsi="Arial" w:cs="Arial"/>
          <w:sz w:val="24"/>
          <w:szCs w:val="24"/>
        </w:rPr>
      </w:pPr>
      <w:r w:rsidRPr="00F81044">
        <w:rPr>
          <w:rFonts w:ascii="Arial" w:hAnsi="Arial" w:cs="Arial"/>
          <w:sz w:val="24"/>
          <w:szCs w:val="24"/>
        </w:rPr>
        <w:t>ХАБАРСКОГО РАЙОНА АЛТАЙСКОГО КРАЯ</w:t>
      </w:r>
    </w:p>
    <w:p w:rsidR="004C76C2" w:rsidRPr="00F81044" w:rsidRDefault="004C76C2" w:rsidP="004F05D7">
      <w:pPr>
        <w:spacing w:after="0"/>
        <w:ind w:right="-1"/>
        <w:jc w:val="center"/>
        <w:rPr>
          <w:rFonts w:ascii="Arial" w:hAnsi="Arial" w:cs="Arial"/>
          <w:sz w:val="24"/>
          <w:szCs w:val="24"/>
        </w:rPr>
      </w:pPr>
    </w:p>
    <w:p w:rsidR="004C76C2" w:rsidRPr="00F81044" w:rsidRDefault="004C76C2" w:rsidP="004F05D7">
      <w:pPr>
        <w:spacing w:after="0"/>
        <w:ind w:right="-1"/>
        <w:jc w:val="center"/>
        <w:rPr>
          <w:rFonts w:ascii="Arial" w:hAnsi="Arial" w:cs="Arial"/>
          <w:sz w:val="24"/>
          <w:szCs w:val="24"/>
        </w:rPr>
      </w:pPr>
      <w:r w:rsidRPr="00F81044">
        <w:rPr>
          <w:rFonts w:ascii="Arial" w:hAnsi="Arial" w:cs="Arial"/>
          <w:sz w:val="24"/>
          <w:szCs w:val="24"/>
        </w:rPr>
        <w:t>ПОСТАНОВЛЕНИЕ</w:t>
      </w:r>
    </w:p>
    <w:p w:rsidR="004F05D7" w:rsidRPr="00F81044" w:rsidRDefault="004F05D7" w:rsidP="004F05D7">
      <w:pPr>
        <w:spacing w:after="0"/>
        <w:ind w:right="-1"/>
        <w:jc w:val="center"/>
        <w:rPr>
          <w:rFonts w:ascii="Arial" w:hAnsi="Arial" w:cs="Arial"/>
          <w:sz w:val="24"/>
          <w:szCs w:val="24"/>
        </w:rPr>
      </w:pPr>
    </w:p>
    <w:p w:rsidR="004F05D7" w:rsidRPr="00F81044" w:rsidRDefault="004F05D7" w:rsidP="004F05D7">
      <w:pPr>
        <w:tabs>
          <w:tab w:val="left" w:pos="708"/>
          <w:tab w:val="left" w:pos="1416"/>
          <w:tab w:val="left" w:pos="2124"/>
          <w:tab w:val="left" w:pos="2832"/>
          <w:tab w:val="left" w:pos="3540"/>
          <w:tab w:val="left" w:pos="4248"/>
          <w:tab w:val="left" w:pos="4956"/>
          <w:tab w:val="left" w:pos="5664"/>
          <w:tab w:val="left" w:pos="8040"/>
        </w:tabs>
        <w:spacing w:before="100" w:beforeAutospacing="1" w:after="100" w:afterAutospacing="1" w:line="240" w:lineRule="auto"/>
        <w:ind w:right="-1"/>
        <w:rPr>
          <w:rFonts w:ascii="Arial" w:hAnsi="Arial" w:cs="Arial"/>
          <w:bCs/>
          <w:sz w:val="24"/>
          <w:szCs w:val="24"/>
        </w:rPr>
      </w:pPr>
      <w:r w:rsidRPr="00F81044">
        <w:rPr>
          <w:rFonts w:ascii="Arial" w:hAnsi="Arial" w:cs="Arial"/>
          <w:bCs/>
          <w:sz w:val="24"/>
          <w:szCs w:val="24"/>
        </w:rPr>
        <w:t xml:space="preserve">   </w:t>
      </w:r>
      <w:r w:rsidR="00436747">
        <w:rPr>
          <w:rFonts w:ascii="Arial" w:hAnsi="Arial" w:cs="Arial"/>
          <w:bCs/>
          <w:sz w:val="24"/>
          <w:szCs w:val="24"/>
        </w:rPr>
        <w:t>27</w:t>
      </w:r>
      <w:r w:rsidR="00202530" w:rsidRPr="00F81044">
        <w:rPr>
          <w:rFonts w:ascii="Arial" w:hAnsi="Arial" w:cs="Arial"/>
          <w:bCs/>
          <w:sz w:val="24"/>
          <w:szCs w:val="24"/>
        </w:rPr>
        <w:t>.</w:t>
      </w:r>
      <w:r w:rsidR="00436747">
        <w:rPr>
          <w:rFonts w:ascii="Arial" w:hAnsi="Arial" w:cs="Arial"/>
          <w:bCs/>
          <w:sz w:val="24"/>
          <w:szCs w:val="24"/>
        </w:rPr>
        <w:t>11</w:t>
      </w:r>
      <w:r w:rsidR="004D5C4C" w:rsidRPr="00F81044">
        <w:rPr>
          <w:rFonts w:ascii="Arial" w:hAnsi="Arial" w:cs="Arial"/>
          <w:bCs/>
          <w:sz w:val="24"/>
          <w:szCs w:val="24"/>
        </w:rPr>
        <w:t>.2024</w:t>
      </w:r>
      <w:r w:rsidRPr="00F81044">
        <w:rPr>
          <w:rFonts w:ascii="Arial" w:hAnsi="Arial" w:cs="Arial"/>
          <w:bCs/>
          <w:sz w:val="24"/>
          <w:szCs w:val="24"/>
        </w:rPr>
        <w:t xml:space="preserve">                  № </w:t>
      </w:r>
      <w:r w:rsidR="009609D8" w:rsidRPr="00F81044">
        <w:rPr>
          <w:rFonts w:ascii="Arial" w:hAnsi="Arial" w:cs="Arial"/>
          <w:bCs/>
          <w:sz w:val="24"/>
          <w:szCs w:val="24"/>
        </w:rPr>
        <w:t xml:space="preserve"> </w:t>
      </w:r>
      <w:r w:rsidR="00436747">
        <w:rPr>
          <w:rFonts w:ascii="Arial" w:hAnsi="Arial" w:cs="Arial"/>
          <w:bCs/>
          <w:sz w:val="24"/>
          <w:szCs w:val="24"/>
        </w:rPr>
        <w:t>19</w:t>
      </w:r>
      <w:r w:rsidRPr="00F81044">
        <w:rPr>
          <w:rFonts w:ascii="Arial" w:hAnsi="Arial" w:cs="Arial"/>
          <w:bCs/>
          <w:sz w:val="24"/>
          <w:szCs w:val="24"/>
        </w:rPr>
        <w:t xml:space="preserve">                                            с.</w:t>
      </w:r>
      <w:r w:rsidR="005C3754" w:rsidRPr="00F81044">
        <w:rPr>
          <w:rFonts w:ascii="Arial" w:hAnsi="Arial" w:cs="Arial"/>
          <w:bCs/>
          <w:sz w:val="24"/>
          <w:szCs w:val="24"/>
        </w:rPr>
        <w:t>Мичуринское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tblGrid>
      <w:tr w:rsidR="004F05D7" w:rsidRPr="00F81044" w:rsidTr="00D41AE6">
        <w:trPr>
          <w:trHeight w:val="3698"/>
        </w:trPr>
        <w:tc>
          <w:tcPr>
            <w:tcW w:w="4503" w:type="dxa"/>
            <w:tcBorders>
              <w:top w:val="nil"/>
              <w:left w:val="nil"/>
              <w:bottom w:val="nil"/>
              <w:right w:val="nil"/>
            </w:tcBorders>
          </w:tcPr>
          <w:p w:rsidR="004F05D7" w:rsidRPr="00F81044" w:rsidRDefault="004F05D7" w:rsidP="00CD5C1D">
            <w:pPr>
              <w:tabs>
                <w:tab w:val="left" w:pos="708"/>
                <w:tab w:val="left" w:pos="851"/>
                <w:tab w:val="left" w:pos="1416"/>
                <w:tab w:val="left" w:pos="2124"/>
                <w:tab w:val="left" w:pos="2832"/>
                <w:tab w:val="left" w:pos="3261"/>
                <w:tab w:val="left" w:pos="3540"/>
                <w:tab w:val="left" w:pos="3686"/>
                <w:tab w:val="left" w:pos="3828"/>
                <w:tab w:val="left" w:pos="3969"/>
                <w:tab w:val="left" w:pos="4111"/>
                <w:tab w:val="left" w:pos="4248"/>
                <w:tab w:val="left" w:pos="4956"/>
                <w:tab w:val="left" w:pos="5664"/>
                <w:tab w:val="left" w:pos="8040"/>
              </w:tabs>
              <w:spacing w:after="0" w:line="240" w:lineRule="auto"/>
              <w:ind w:right="-1"/>
              <w:rPr>
                <w:rFonts w:ascii="Arial" w:hAnsi="Arial" w:cs="Arial"/>
                <w:bCs/>
                <w:sz w:val="24"/>
                <w:szCs w:val="24"/>
              </w:rPr>
            </w:pPr>
            <w:r w:rsidRPr="00F81044">
              <w:rPr>
                <w:rFonts w:ascii="Arial" w:hAnsi="Arial" w:cs="Arial"/>
                <w:bCs/>
                <w:sz w:val="24"/>
                <w:szCs w:val="24"/>
              </w:rPr>
              <w:t xml:space="preserve">О внесении изменений и </w:t>
            </w:r>
            <w:r w:rsidR="00CD5C1D" w:rsidRPr="00F81044">
              <w:rPr>
                <w:rFonts w:ascii="Arial" w:hAnsi="Arial" w:cs="Arial"/>
                <w:bCs/>
                <w:sz w:val="24"/>
                <w:szCs w:val="24"/>
              </w:rPr>
              <w:t>д</w:t>
            </w:r>
            <w:r w:rsidRPr="00F81044">
              <w:rPr>
                <w:rFonts w:ascii="Arial" w:hAnsi="Arial" w:cs="Arial"/>
                <w:bCs/>
                <w:sz w:val="24"/>
                <w:szCs w:val="24"/>
              </w:rPr>
              <w:t xml:space="preserve">ополнений в Постановление  Администрации </w:t>
            </w:r>
            <w:r w:rsidR="005C3754" w:rsidRPr="00F81044">
              <w:rPr>
                <w:rFonts w:ascii="Arial" w:hAnsi="Arial" w:cs="Arial"/>
                <w:bCs/>
                <w:sz w:val="24"/>
                <w:szCs w:val="24"/>
              </w:rPr>
              <w:t>Мичуринского</w:t>
            </w:r>
            <w:r w:rsidRPr="00F81044">
              <w:rPr>
                <w:rFonts w:ascii="Arial" w:hAnsi="Arial" w:cs="Arial"/>
                <w:bCs/>
                <w:sz w:val="24"/>
                <w:szCs w:val="24"/>
              </w:rPr>
              <w:t xml:space="preserve"> сельсовета Хабарского района Алтайского края от 2</w:t>
            </w:r>
            <w:r w:rsidR="00CD5C1D" w:rsidRPr="00F81044">
              <w:rPr>
                <w:rFonts w:ascii="Arial" w:hAnsi="Arial" w:cs="Arial"/>
                <w:bCs/>
                <w:sz w:val="24"/>
                <w:szCs w:val="24"/>
              </w:rPr>
              <w:t>2</w:t>
            </w:r>
            <w:r w:rsidRPr="00F81044">
              <w:rPr>
                <w:rFonts w:ascii="Arial" w:hAnsi="Arial" w:cs="Arial"/>
                <w:bCs/>
                <w:sz w:val="24"/>
                <w:szCs w:val="24"/>
              </w:rPr>
              <w:t>.08.2022 № 1</w:t>
            </w:r>
            <w:r w:rsidR="00CD5C1D" w:rsidRPr="00F81044">
              <w:rPr>
                <w:rFonts w:ascii="Arial" w:hAnsi="Arial" w:cs="Arial"/>
                <w:bCs/>
                <w:sz w:val="24"/>
                <w:szCs w:val="24"/>
              </w:rPr>
              <w:t>3</w:t>
            </w:r>
            <w:r w:rsidRPr="00F81044">
              <w:rPr>
                <w:rFonts w:ascii="Arial" w:hAnsi="Arial" w:cs="Arial"/>
                <w:bCs/>
                <w:sz w:val="24"/>
                <w:szCs w:val="24"/>
              </w:rPr>
              <w:t xml:space="preserve"> «Об утверждении  Административного регламента  «Постановка на учет граждан, испытывающих потребность в древесине для собственных нужд на территории муниципального образования </w:t>
            </w:r>
            <w:r w:rsidR="00C640B5" w:rsidRPr="00F81044">
              <w:rPr>
                <w:rFonts w:ascii="Arial" w:hAnsi="Arial" w:cs="Arial"/>
                <w:bCs/>
                <w:sz w:val="24"/>
                <w:szCs w:val="24"/>
              </w:rPr>
              <w:t>Мичуринский</w:t>
            </w:r>
            <w:r w:rsidRPr="00F81044">
              <w:rPr>
                <w:rFonts w:ascii="Arial" w:hAnsi="Arial" w:cs="Arial"/>
                <w:bCs/>
                <w:sz w:val="24"/>
                <w:szCs w:val="24"/>
              </w:rPr>
              <w:t xml:space="preserve"> сельсовет  Хабарского района Алтайского края»»</w:t>
            </w:r>
          </w:p>
          <w:p w:rsidR="004F05D7" w:rsidRPr="00F81044" w:rsidRDefault="004F05D7" w:rsidP="00D41AE6">
            <w:pPr>
              <w:tabs>
                <w:tab w:val="left" w:pos="708"/>
                <w:tab w:val="left" w:pos="1416"/>
                <w:tab w:val="left" w:pos="2124"/>
                <w:tab w:val="left" w:pos="2832"/>
                <w:tab w:val="left" w:pos="3540"/>
                <w:tab w:val="left" w:pos="4248"/>
                <w:tab w:val="left" w:pos="4956"/>
                <w:tab w:val="left" w:pos="5664"/>
                <w:tab w:val="left" w:pos="8040"/>
              </w:tabs>
              <w:spacing w:before="100" w:beforeAutospacing="1" w:after="100" w:afterAutospacing="1" w:line="240" w:lineRule="auto"/>
              <w:ind w:right="-1"/>
              <w:rPr>
                <w:rFonts w:ascii="Arial" w:hAnsi="Arial" w:cs="Arial"/>
                <w:bCs/>
                <w:sz w:val="24"/>
                <w:szCs w:val="24"/>
              </w:rPr>
            </w:pPr>
          </w:p>
        </w:tc>
      </w:tr>
    </w:tbl>
    <w:p w:rsidR="00003C90" w:rsidRPr="00F81044" w:rsidRDefault="00202530" w:rsidP="005D632C">
      <w:pPr>
        <w:pStyle w:val="a3"/>
        <w:rPr>
          <w:rFonts w:ascii="Arial" w:hAnsi="Arial" w:cs="Arial"/>
          <w:sz w:val="24"/>
          <w:szCs w:val="24"/>
        </w:rPr>
      </w:pPr>
      <w:r w:rsidRPr="00F81044">
        <w:rPr>
          <w:rFonts w:ascii="Arial" w:hAnsi="Arial" w:cs="Arial"/>
          <w:sz w:val="24"/>
          <w:szCs w:val="24"/>
        </w:rPr>
        <w:t xml:space="preserve">      В целях приведения </w:t>
      </w:r>
      <w:r w:rsidRPr="00F81044">
        <w:rPr>
          <w:rFonts w:ascii="Arial" w:eastAsia="Calibri" w:hAnsi="Arial" w:cs="Arial"/>
          <w:sz w:val="24"/>
          <w:szCs w:val="24"/>
        </w:rPr>
        <w:t xml:space="preserve">Административного регламента </w:t>
      </w:r>
      <w:r w:rsidRPr="00F81044">
        <w:rPr>
          <w:rFonts w:ascii="Arial" w:hAnsi="Arial" w:cs="Arial"/>
          <w:sz w:val="24"/>
          <w:szCs w:val="24"/>
        </w:rPr>
        <w:t xml:space="preserve">предоставления муниципальной услуги в соответствие с действующим законодательством, руководствуясь законом Алтайского края от 10.09.2007 № 87-ЗС (в ред. закона Алтайского края от </w:t>
      </w:r>
      <w:r w:rsidR="007F6CDA" w:rsidRPr="00F81044">
        <w:rPr>
          <w:rFonts w:ascii="Arial" w:hAnsi="Arial" w:cs="Arial"/>
          <w:sz w:val="24"/>
          <w:szCs w:val="24"/>
        </w:rPr>
        <w:t>14.06.2024</w:t>
      </w:r>
      <w:r w:rsidRPr="00F81044">
        <w:rPr>
          <w:rFonts w:ascii="Arial" w:hAnsi="Arial" w:cs="Arial"/>
          <w:sz w:val="24"/>
          <w:szCs w:val="24"/>
        </w:rPr>
        <w:t xml:space="preserve"> № </w:t>
      </w:r>
      <w:r w:rsidR="007F6CDA" w:rsidRPr="00F81044">
        <w:rPr>
          <w:rFonts w:ascii="Arial" w:hAnsi="Arial" w:cs="Arial"/>
          <w:sz w:val="24"/>
          <w:szCs w:val="24"/>
        </w:rPr>
        <w:t>38</w:t>
      </w:r>
      <w:r w:rsidRPr="00F81044">
        <w:rPr>
          <w:rFonts w:ascii="Arial" w:hAnsi="Arial" w:cs="Arial"/>
          <w:sz w:val="24"/>
          <w:szCs w:val="24"/>
        </w:rPr>
        <w:t xml:space="preserve">-ЗФ) «О регулировании отдельных лесных отношений на территории Алтайского края», </w:t>
      </w:r>
      <w:r w:rsidR="004D5C4C" w:rsidRPr="00F81044">
        <w:rPr>
          <w:rFonts w:ascii="Arial" w:hAnsi="Arial" w:cs="Arial"/>
          <w:sz w:val="24"/>
          <w:szCs w:val="24"/>
        </w:rPr>
        <w:t xml:space="preserve"> </w:t>
      </w:r>
      <w:r w:rsidR="00EF3E36" w:rsidRPr="00F81044">
        <w:rPr>
          <w:rFonts w:ascii="Arial" w:hAnsi="Arial" w:cs="Arial"/>
          <w:sz w:val="24"/>
          <w:szCs w:val="24"/>
        </w:rPr>
        <w:t xml:space="preserve">Уставом муниципального образования </w:t>
      </w:r>
      <w:r w:rsidR="00C640B5" w:rsidRPr="00F81044">
        <w:rPr>
          <w:rFonts w:ascii="Arial" w:hAnsi="Arial" w:cs="Arial"/>
          <w:sz w:val="24"/>
          <w:szCs w:val="24"/>
        </w:rPr>
        <w:t>Мичуринский</w:t>
      </w:r>
      <w:r w:rsidR="00003C90" w:rsidRPr="00F81044">
        <w:rPr>
          <w:rFonts w:ascii="Arial" w:hAnsi="Arial" w:cs="Arial"/>
          <w:sz w:val="24"/>
          <w:szCs w:val="24"/>
        </w:rPr>
        <w:t xml:space="preserve"> сельсовет Хабарского</w:t>
      </w:r>
      <w:r w:rsidR="00EF3E36" w:rsidRPr="00F81044">
        <w:rPr>
          <w:rFonts w:ascii="Arial" w:hAnsi="Arial" w:cs="Arial"/>
          <w:sz w:val="24"/>
          <w:szCs w:val="24"/>
        </w:rPr>
        <w:t xml:space="preserve"> района Алтайского  края  </w:t>
      </w:r>
    </w:p>
    <w:p w:rsidR="00003C90" w:rsidRPr="00F81044" w:rsidRDefault="00003C90" w:rsidP="00003C90">
      <w:pPr>
        <w:spacing w:after="0" w:line="240" w:lineRule="auto"/>
        <w:rPr>
          <w:rFonts w:ascii="Arial" w:hAnsi="Arial" w:cs="Arial"/>
          <w:bCs/>
          <w:sz w:val="24"/>
          <w:szCs w:val="24"/>
        </w:rPr>
      </w:pPr>
    </w:p>
    <w:p w:rsidR="00003C90" w:rsidRPr="00F81044" w:rsidRDefault="005D632C" w:rsidP="00003C90">
      <w:pPr>
        <w:spacing w:after="0" w:line="240" w:lineRule="auto"/>
        <w:rPr>
          <w:rFonts w:ascii="Arial" w:hAnsi="Arial" w:cs="Arial"/>
          <w:bCs/>
          <w:sz w:val="24"/>
          <w:szCs w:val="24"/>
        </w:rPr>
      </w:pPr>
      <w:r>
        <w:rPr>
          <w:rFonts w:ascii="Arial" w:hAnsi="Arial" w:cs="Arial"/>
          <w:bCs/>
          <w:sz w:val="24"/>
          <w:szCs w:val="24"/>
        </w:rPr>
        <w:t xml:space="preserve">     </w:t>
      </w:r>
      <w:r w:rsidR="00003C90" w:rsidRPr="00F81044">
        <w:rPr>
          <w:rFonts w:ascii="Arial" w:hAnsi="Arial" w:cs="Arial"/>
          <w:bCs/>
          <w:sz w:val="24"/>
          <w:szCs w:val="24"/>
        </w:rPr>
        <w:t>ПОСТАНОВЛЯЮ:</w:t>
      </w:r>
    </w:p>
    <w:p w:rsidR="00EF3E36" w:rsidRPr="00F81044" w:rsidRDefault="00EF3E36" w:rsidP="00003C90">
      <w:pPr>
        <w:pStyle w:val="a3"/>
        <w:jc w:val="both"/>
        <w:rPr>
          <w:rFonts w:ascii="Arial" w:hAnsi="Arial" w:cs="Arial"/>
          <w:sz w:val="24"/>
          <w:szCs w:val="24"/>
          <w:highlight w:val="yellow"/>
        </w:rPr>
      </w:pPr>
    </w:p>
    <w:p w:rsidR="00DF17E9" w:rsidRPr="00F81044" w:rsidRDefault="00DF17E9" w:rsidP="00DF17E9">
      <w:pPr>
        <w:pStyle w:val="a4"/>
        <w:numPr>
          <w:ilvl w:val="0"/>
          <w:numId w:val="2"/>
        </w:numPr>
        <w:tabs>
          <w:tab w:val="left" w:pos="284"/>
        </w:tabs>
        <w:ind w:left="0" w:firstLine="225"/>
        <w:jc w:val="both"/>
        <w:rPr>
          <w:rFonts w:ascii="Arial" w:hAnsi="Arial" w:cs="Arial"/>
          <w:color w:val="000000"/>
        </w:rPr>
      </w:pPr>
      <w:r w:rsidRPr="00F81044">
        <w:rPr>
          <w:rFonts w:ascii="Arial" w:hAnsi="Arial" w:cs="Arial"/>
          <w:color w:val="000000"/>
        </w:rPr>
        <w:t xml:space="preserve">Внести в Административный регламент по предоставлению муниципальной услуги </w:t>
      </w:r>
      <w:r w:rsidRPr="00F81044">
        <w:rPr>
          <w:rFonts w:ascii="Arial" w:hAnsi="Arial" w:cs="Arial"/>
          <w:bCs/>
        </w:rPr>
        <w:t xml:space="preserve">«Постановка на учет граждан, испытывающих потребность в древесине для собственных нужд на территории муниципального образования </w:t>
      </w:r>
      <w:r w:rsidR="00C640B5" w:rsidRPr="00F81044">
        <w:rPr>
          <w:rFonts w:ascii="Arial" w:hAnsi="Arial" w:cs="Arial"/>
          <w:bCs/>
        </w:rPr>
        <w:t>Мичуринский</w:t>
      </w:r>
      <w:r w:rsidRPr="00F81044">
        <w:rPr>
          <w:rFonts w:ascii="Arial" w:hAnsi="Arial" w:cs="Arial"/>
          <w:bCs/>
        </w:rPr>
        <w:t xml:space="preserve"> сельсовета  Хабарского района Алтайского края» </w:t>
      </w:r>
      <w:r w:rsidR="00FB4845" w:rsidRPr="00F81044">
        <w:rPr>
          <w:rFonts w:ascii="Arial" w:hAnsi="Arial" w:cs="Arial"/>
          <w:bCs/>
        </w:rPr>
        <w:t>принятый Постановлением от 2</w:t>
      </w:r>
      <w:r w:rsidR="00CD5C1D" w:rsidRPr="00F81044">
        <w:rPr>
          <w:rFonts w:ascii="Arial" w:hAnsi="Arial" w:cs="Arial"/>
          <w:bCs/>
        </w:rPr>
        <w:t>2</w:t>
      </w:r>
      <w:r w:rsidR="00FB4845" w:rsidRPr="00F81044">
        <w:rPr>
          <w:rFonts w:ascii="Arial" w:hAnsi="Arial" w:cs="Arial"/>
          <w:bCs/>
        </w:rPr>
        <w:t>.08.2022 № 1</w:t>
      </w:r>
      <w:r w:rsidR="00CD5C1D" w:rsidRPr="00F81044">
        <w:rPr>
          <w:rFonts w:ascii="Arial" w:hAnsi="Arial" w:cs="Arial"/>
          <w:bCs/>
        </w:rPr>
        <w:t>3</w:t>
      </w:r>
      <w:r w:rsidR="00C46700" w:rsidRPr="00F81044">
        <w:rPr>
          <w:rFonts w:ascii="Arial" w:hAnsi="Arial" w:cs="Arial"/>
          <w:bCs/>
        </w:rPr>
        <w:t xml:space="preserve">( в ред. от </w:t>
      </w:r>
      <w:r w:rsidR="00CD5C1D" w:rsidRPr="00F81044">
        <w:rPr>
          <w:rFonts w:ascii="Arial" w:hAnsi="Arial" w:cs="Arial"/>
          <w:bCs/>
        </w:rPr>
        <w:t>03</w:t>
      </w:r>
      <w:r w:rsidR="00C46700" w:rsidRPr="00F81044">
        <w:rPr>
          <w:rFonts w:ascii="Arial" w:hAnsi="Arial" w:cs="Arial"/>
          <w:bCs/>
        </w:rPr>
        <w:t>.0</w:t>
      </w:r>
      <w:r w:rsidR="00CD5C1D" w:rsidRPr="00F81044">
        <w:rPr>
          <w:rFonts w:ascii="Arial" w:hAnsi="Arial" w:cs="Arial"/>
          <w:bCs/>
        </w:rPr>
        <w:t>4</w:t>
      </w:r>
      <w:r w:rsidR="00C46700" w:rsidRPr="00F81044">
        <w:rPr>
          <w:rFonts w:ascii="Arial" w:hAnsi="Arial" w:cs="Arial"/>
          <w:bCs/>
        </w:rPr>
        <w:t xml:space="preserve">.2023 № </w:t>
      </w:r>
      <w:r w:rsidR="00CD5C1D" w:rsidRPr="00F81044">
        <w:rPr>
          <w:rFonts w:ascii="Arial" w:hAnsi="Arial" w:cs="Arial"/>
          <w:bCs/>
        </w:rPr>
        <w:t>7</w:t>
      </w:r>
      <w:r w:rsidR="00C46700" w:rsidRPr="00F81044">
        <w:rPr>
          <w:rFonts w:ascii="Arial" w:hAnsi="Arial" w:cs="Arial"/>
          <w:bCs/>
        </w:rPr>
        <w:t>, от 0</w:t>
      </w:r>
      <w:r w:rsidR="00CD5C1D" w:rsidRPr="00F81044">
        <w:rPr>
          <w:rFonts w:ascii="Arial" w:hAnsi="Arial" w:cs="Arial"/>
          <w:bCs/>
        </w:rPr>
        <w:t>3</w:t>
      </w:r>
      <w:r w:rsidR="00C46700" w:rsidRPr="00F81044">
        <w:rPr>
          <w:rFonts w:ascii="Arial" w:hAnsi="Arial" w:cs="Arial"/>
          <w:bCs/>
        </w:rPr>
        <w:t xml:space="preserve">.05.2024 № </w:t>
      </w:r>
      <w:r w:rsidR="00CD5C1D" w:rsidRPr="00F81044">
        <w:rPr>
          <w:rFonts w:ascii="Arial" w:hAnsi="Arial" w:cs="Arial"/>
          <w:bCs/>
        </w:rPr>
        <w:t>7</w:t>
      </w:r>
      <w:r w:rsidR="00C46700" w:rsidRPr="00F81044">
        <w:rPr>
          <w:rFonts w:ascii="Arial" w:hAnsi="Arial" w:cs="Arial"/>
          <w:bCs/>
        </w:rPr>
        <w:t>)</w:t>
      </w:r>
      <w:r w:rsidRPr="00F81044">
        <w:rPr>
          <w:rFonts w:ascii="Arial" w:hAnsi="Arial" w:cs="Arial"/>
          <w:color w:val="000000"/>
        </w:rPr>
        <w:t xml:space="preserve"> следующие изменения:</w:t>
      </w:r>
    </w:p>
    <w:p w:rsidR="005E67FF" w:rsidRPr="00F81044" w:rsidRDefault="005E67FF" w:rsidP="005E67FF">
      <w:pPr>
        <w:pStyle w:val="a3"/>
        <w:ind w:firstLine="360"/>
        <w:jc w:val="both"/>
        <w:rPr>
          <w:rFonts w:ascii="Arial" w:hAnsi="Arial" w:cs="Arial"/>
          <w:sz w:val="24"/>
          <w:szCs w:val="24"/>
        </w:rPr>
      </w:pPr>
    </w:p>
    <w:p w:rsidR="00D60429" w:rsidRPr="00F81044" w:rsidRDefault="00D60429" w:rsidP="00D60429">
      <w:pPr>
        <w:tabs>
          <w:tab w:val="left" w:pos="567"/>
        </w:tabs>
        <w:suppressAutoHyphens/>
        <w:spacing w:after="0" w:line="240" w:lineRule="auto"/>
        <w:ind w:firstLine="709"/>
        <w:jc w:val="both"/>
        <w:rPr>
          <w:rFonts w:ascii="Arial" w:hAnsi="Arial" w:cs="Arial"/>
          <w:sz w:val="24"/>
          <w:szCs w:val="24"/>
        </w:rPr>
      </w:pPr>
      <w:r w:rsidRPr="00F81044">
        <w:rPr>
          <w:rFonts w:ascii="Arial" w:hAnsi="Arial" w:cs="Arial"/>
          <w:sz w:val="24"/>
          <w:szCs w:val="24"/>
        </w:rPr>
        <w:t>- пункт 1.2 изложить в следующей редакции:</w:t>
      </w:r>
    </w:p>
    <w:p w:rsidR="00D60429" w:rsidRPr="00F81044" w:rsidRDefault="00D60429" w:rsidP="00D60429">
      <w:pPr>
        <w:tabs>
          <w:tab w:val="left" w:pos="567"/>
        </w:tabs>
        <w:suppressAutoHyphens/>
        <w:spacing w:after="0" w:line="240" w:lineRule="auto"/>
        <w:ind w:firstLine="709"/>
        <w:jc w:val="both"/>
        <w:rPr>
          <w:rFonts w:ascii="Arial" w:hAnsi="Arial" w:cs="Arial"/>
          <w:sz w:val="24"/>
          <w:szCs w:val="24"/>
        </w:rPr>
      </w:pPr>
      <w:r w:rsidRPr="00F81044">
        <w:rPr>
          <w:rFonts w:ascii="Arial" w:hAnsi="Arial" w:cs="Arial"/>
          <w:sz w:val="24"/>
          <w:szCs w:val="24"/>
        </w:rPr>
        <w:t>«1.2. Описание заявителей.</w:t>
      </w:r>
    </w:p>
    <w:p w:rsidR="00D60429" w:rsidRPr="00F81044" w:rsidRDefault="00D60429" w:rsidP="00D60429">
      <w:pPr>
        <w:tabs>
          <w:tab w:val="left" w:pos="567"/>
        </w:tabs>
        <w:suppressAutoHyphens/>
        <w:spacing w:after="0" w:line="240" w:lineRule="auto"/>
        <w:ind w:firstLine="709"/>
        <w:jc w:val="both"/>
        <w:rPr>
          <w:rFonts w:ascii="Arial" w:hAnsi="Arial" w:cs="Arial"/>
          <w:sz w:val="24"/>
          <w:szCs w:val="24"/>
        </w:rPr>
      </w:pPr>
      <w:r w:rsidRPr="00F81044">
        <w:rPr>
          <w:rFonts w:ascii="Arial" w:hAnsi="Arial" w:cs="Arial"/>
          <w:sz w:val="24"/>
          <w:szCs w:val="24"/>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D60429" w:rsidRPr="00F81044" w:rsidRDefault="00D60429" w:rsidP="00D60429">
      <w:pPr>
        <w:tabs>
          <w:tab w:val="left" w:pos="567"/>
        </w:tabs>
        <w:suppressAutoHyphens/>
        <w:spacing w:after="0" w:line="240" w:lineRule="auto"/>
        <w:ind w:firstLine="709"/>
        <w:jc w:val="both"/>
        <w:rPr>
          <w:rFonts w:ascii="Arial" w:hAnsi="Arial" w:cs="Arial"/>
          <w:sz w:val="24"/>
          <w:szCs w:val="24"/>
        </w:rPr>
      </w:pPr>
      <w:r w:rsidRPr="00F81044">
        <w:rPr>
          <w:rFonts w:ascii="Arial" w:hAnsi="Arial" w:cs="Arial"/>
          <w:sz w:val="24"/>
          <w:szCs w:val="24"/>
        </w:rPr>
        <w:t>В первоочередном порядке осуществляют заготовку либо приобретение древесины для собственных нужд следующие категории граждан:</w:t>
      </w:r>
    </w:p>
    <w:p w:rsidR="00D60429" w:rsidRPr="00F81044" w:rsidRDefault="00D60429" w:rsidP="00D60429">
      <w:pPr>
        <w:spacing w:after="0" w:line="240" w:lineRule="auto"/>
        <w:ind w:firstLine="709"/>
        <w:jc w:val="both"/>
        <w:rPr>
          <w:rFonts w:ascii="Arial" w:hAnsi="Arial" w:cs="Arial"/>
          <w:sz w:val="24"/>
          <w:szCs w:val="24"/>
        </w:rPr>
      </w:pPr>
      <w:r w:rsidRPr="00F81044">
        <w:rPr>
          <w:rFonts w:ascii="Arial" w:hAnsi="Arial" w:cs="Arial"/>
          <w:sz w:val="24"/>
          <w:szCs w:val="24"/>
        </w:rPr>
        <w:t xml:space="preserve">1) граждане, принятые органами местного самоуправления муниципальных районов, муниципальных и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9 декабря 2005 года N 115-ЗС "О порядке ведения органами местного самоуправления учета граждан в качестве нуждающихся в жилых помещениях, предоставляемых по </w:t>
      </w:r>
      <w:r w:rsidRPr="00F81044">
        <w:rPr>
          <w:rFonts w:ascii="Arial" w:hAnsi="Arial" w:cs="Arial"/>
          <w:sz w:val="24"/>
          <w:szCs w:val="24"/>
        </w:rPr>
        <w:lastRenderedPageBreak/>
        <w:t xml:space="preserve">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D60429" w:rsidRPr="00F81044" w:rsidRDefault="00D60429" w:rsidP="00D60429">
      <w:pPr>
        <w:spacing w:after="0" w:line="240" w:lineRule="auto"/>
        <w:ind w:firstLine="709"/>
        <w:jc w:val="both"/>
        <w:rPr>
          <w:rFonts w:ascii="Arial" w:hAnsi="Arial" w:cs="Arial"/>
          <w:sz w:val="24"/>
          <w:szCs w:val="24"/>
        </w:rPr>
      </w:pPr>
      <w:r w:rsidRPr="00F81044">
        <w:rPr>
          <w:rFonts w:ascii="Arial" w:hAnsi="Arial" w:cs="Arial"/>
          <w:sz w:val="24"/>
          <w:szCs w:val="24"/>
        </w:rPr>
        <w:t xml:space="preserve">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D60429" w:rsidRPr="00F81044" w:rsidRDefault="00D60429" w:rsidP="00D60429">
      <w:pPr>
        <w:spacing w:after="0" w:line="240" w:lineRule="auto"/>
        <w:ind w:firstLine="709"/>
        <w:jc w:val="both"/>
        <w:rPr>
          <w:rFonts w:ascii="Arial" w:hAnsi="Arial" w:cs="Arial"/>
          <w:sz w:val="24"/>
          <w:szCs w:val="24"/>
        </w:rPr>
      </w:pPr>
      <w:r w:rsidRPr="00F81044">
        <w:rPr>
          <w:rFonts w:ascii="Arial" w:hAnsi="Arial" w:cs="Arial"/>
          <w:sz w:val="24"/>
          <w:szCs w:val="24"/>
        </w:rPr>
        <w:t xml:space="preserve">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 </w:t>
      </w:r>
    </w:p>
    <w:p w:rsidR="00D60429" w:rsidRPr="00F81044" w:rsidRDefault="00D60429" w:rsidP="00D60429">
      <w:pPr>
        <w:autoSpaceDE w:val="0"/>
        <w:autoSpaceDN w:val="0"/>
        <w:adjustRightInd w:val="0"/>
        <w:spacing w:after="0" w:line="240" w:lineRule="auto"/>
        <w:ind w:firstLine="708"/>
        <w:jc w:val="both"/>
        <w:rPr>
          <w:rFonts w:ascii="Arial" w:hAnsi="Arial" w:cs="Arial"/>
          <w:sz w:val="24"/>
          <w:szCs w:val="24"/>
        </w:rPr>
      </w:pPr>
      <w:r w:rsidRPr="00F81044">
        <w:rPr>
          <w:rFonts w:ascii="Arial" w:hAnsi="Arial" w:cs="Arial"/>
          <w:sz w:val="24"/>
          <w:szCs w:val="24"/>
        </w:rPr>
        <w:t>Граждане, указанные в части 2 статьи 6 Закона № 87-ЗС,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p>
    <w:p w:rsidR="00D60429" w:rsidRPr="00F81044" w:rsidRDefault="00D60429" w:rsidP="00D60429">
      <w:pPr>
        <w:autoSpaceDE w:val="0"/>
        <w:autoSpaceDN w:val="0"/>
        <w:adjustRightInd w:val="0"/>
        <w:spacing w:after="0" w:line="240" w:lineRule="auto"/>
        <w:ind w:firstLine="708"/>
        <w:jc w:val="both"/>
        <w:rPr>
          <w:rFonts w:ascii="Arial" w:hAnsi="Arial" w:cs="Arial"/>
          <w:sz w:val="24"/>
          <w:szCs w:val="24"/>
        </w:rPr>
      </w:pPr>
      <w:r w:rsidRPr="00F81044">
        <w:rPr>
          <w:rFonts w:ascii="Arial" w:hAnsi="Arial" w:cs="Arial"/>
          <w:sz w:val="24"/>
          <w:szCs w:val="24"/>
        </w:rP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w:t>
      </w:r>
      <w:hyperlink r:id="rId7" w:history="1">
        <w:r w:rsidRPr="00F81044">
          <w:rPr>
            <w:rFonts w:ascii="Arial" w:hAnsi="Arial" w:cs="Arial"/>
            <w:sz w:val="24"/>
            <w:szCs w:val="24"/>
          </w:rPr>
          <w:t>пункте 6 статьи 1</w:t>
        </w:r>
      </w:hyperlink>
      <w:r w:rsidRPr="00F81044">
        <w:rPr>
          <w:rFonts w:ascii="Arial" w:hAnsi="Arial" w:cs="Arial"/>
          <w:sz w:val="24"/>
          <w:szCs w:val="24"/>
        </w:rPr>
        <w:t xml:space="preserve"> Федерального закона от 31 мая 1996 года N 61-ФЗ «Об обороне», граждан, призванных на военную службу в Вооруженные Силы Российской Федерации по мобилизации, граждан, заключивших в соответствии с </w:t>
      </w:r>
      <w:hyperlink r:id="rId8" w:history="1">
        <w:r w:rsidRPr="00F81044">
          <w:rPr>
            <w:rFonts w:ascii="Arial" w:hAnsi="Arial" w:cs="Arial"/>
            <w:sz w:val="24"/>
            <w:szCs w:val="24"/>
          </w:rPr>
          <w:t>пунктами 3</w:t>
        </w:r>
      </w:hyperlink>
      <w:r w:rsidRPr="00F81044">
        <w:rPr>
          <w:rFonts w:ascii="Arial" w:hAnsi="Arial" w:cs="Arial"/>
          <w:sz w:val="24"/>
          <w:szCs w:val="24"/>
        </w:rPr>
        <w:t xml:space="preserve">, </w:t>
      </w:r>
      <w:hyperlink r:id="rId9" w:history="1">
        <w:r w:rsidRPr="00F81044">
          <w:rPr>
            <w:rFonts w:ascii="Arial" w:hAnsi="Arial" w:cs="Arial"/>
            <w:sz w:val="24"/>
            <w:szCs w:val="24"/>
          </w:rPr>
          <w:t>5</w:t>
        </w:r>
      </w:hyperlink>
      <w:r w:rsidRPr="00F81044">
        <w:rPr>
          <w:rFonts w:ascii="Arial" w:hAnsi="Arial" w:cs="Arial"/>
          <w:sz w:val="24"/>
          <w:szCs w:val="24"/>
        </w:rPr>
        <w:t xml:space="preserve">, </w:t>
      </w:r>
      <w:hyperlink r:id="rId10" w:history="1">
        <w:r w:rsidRPr="00F81044">
          <w:rPr>
            <w:rFonts w:ascii="Arial" w:hAnsi="Arial" w:cs="Arial"/>
            <w:sz w:val="24"/>
            <w:szCs w:val="24"/>
          </w:rPr>
          <w:t>7 статьи 38</w:t>
        </w:r>
      </w:hyperlink>
      <w:r w:rsidRPr="00F81044">
        <w:rPr>
          <w:rFonts w:ascii="Arial" w:hAnsi="Arial" w:cs="Arial"/>
          <w:sz w:val="24"/>
          <w:szCs w:val="24"/>
        </w:rPr>
        <w:t xml:space="preserve">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D60429" w:rsidRPr="00F81044" w:rsidRDefault="00D60429" w:rsidP="00D60429">
      <w:pPr>
        <w:spacing w:after="0" w:line="240" w:lineRule="auto"/>
        <w:ind w:firstLine="709"/>
        <w:jc w:val="both"/>
        <w:rPr>
          <w:rFonts w:ascii="Arial" w:hAnsi="Arial" w:cs="Arial"/>
          <w:sz w:val="24"/>
          <w:szCs w:val="24"/>
        </w:rPr>
      </w:pPr>
      <w:r w:rsidRPr="00F81044">
        <w:rPr>
          <w:rFonts w:ascii="Arial" w:hAnsi="Arial" w:cs="Arial"/>
          <w:sz w:val="24"/>
          <w:szCs w:val="24"/>
        </w:rPr>
        <w:t xml:space="preserve">б) членов семьи (дети, родители, супруг (супруга) граждан, указанных в подпункте «а» части 2.1 статьи 6 Закона № 87-ЗС, в том числе погибших (умерших). </w:t>
      </w:r>
    </w:p>
    <w:p w:rsidR="00D60429" w:rsidRPr="00F81044" w:rsidRDefault="00D60429" w:rsidP="00D60429">
      <w:pPr>
        <w:spacing w:after="0" w:line="240" w:lineRule="auto"/>
        <w:ind w:firstLine="709"/>
        <w:jc w:val="both"/>
        <w:rPr>
          <w:rFonts w:ascii="Arial" w:hAnsi="Arial" w:cs="Arial"/>
          <w:sz w:val="24"/>
          <w:szCs w:val="24"/>
        </w:rPr>
      </w:pPr>
      <w:r w:rsidRPr="00F81044">
        <w:rPr>
          <w:rFonts w:ascii="Arial" w:hAnsi="Arial" w:cs="Arial"/>
          <w:sz w:val="24"/>
          <w:szCs w:val="24"/>
        </w:rPr>
        <w:t xml:space="preserve">1.2.1. По основанию, указанному в части 2.1 статьи 6 Закона № 87-ЗС,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 </w:t>
      </w:r>
    </w:p>
    <w:p w:rsidR="00D60429" w:rsidRPr="00F81044" w:rsidRDefault="00D60429" w:rsidP="00D60429">
      <w:pPr>
        <w:spacing w:after="0" w:line="240" w:lineRule="auto"/>
        <w:ind w:firstLine="709"/>
        <w:jc w:val="both"/>
        <w:rPr>
          <w:rFonts w:ascii="Arial" w:hAnsi="Arial" w:cs="Arial"/>
          <w:sz w:val="24"/>
          <w:szCs w:val="24"/>
        </w:rPr>
      </w:pPr>
      <w:r w:rsidRPr="00F81044">
        <w:rPr>
          <w:rFonts w:ascii="Arial" w:hAnsi="Arial" w:cs="Arial"/>
          <w:sz w:val="24"/>
          <w:szCs w:val="24"/>
        </w:rPr>
        <w:lastRenderedPageBreak/>
        <w:t>1.2.2.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w:t>
      </w:r>
      <w:bookmarkStart w:id="0" w:name="_GoBack"/>
      <w:bookmarkEnd w:id="0"/>
      <w:r w:rsidRPr="00F81044">
        <w:rPr>
          <w:rFonts w:ascii="Arial" w:hAnsi="Arial" w:cs="Arial"/>
          <w:sz w:val="24"/>
          <w:szCs w:val="24"/>
        </w:rPr>
        <w:t xml:space="preserve">,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 </w:t>
      </w:r>
    </w:p>
    <w:p w:rsidR="00D60429" w:rsidRPr="00F81044" w:rsidRDefault="00D60429" w:rsidP="00D60429">
      <w:pPr>
        <w:spacing w:after="0" w:line="240" w:lineRule="auto"/>
        <w:ind w:firstLine="709"/>
        <w:jc w:val="both"/>
        <w:rPr>
          <w:rFonts w:ascii="Arial" w:hAnsi="Arial" w:cs="Arial"/>
          <w:sz w:val="24"/>
          <w:szCs w:val="24"/>
        </w:rPr>
      </w:pPr>
      <w:r w:rsidRPr="00F81044">
        <w:rPr>
          <w:rFonts w:ascii="Arial" w:hAnsi="Arial" w:cs="Arial"/>
          <w:sz w:val="24"/>
          <w:szCs w:val="24"/>
        </w:rPr>
        <w:t>1.2.3. Граждане имеют право на заготовку или приобретение древесины по указанному в части 3 статьи 6 Закона № 87-ЗС 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p>
    <w:p w:rsidR="00D60429" w:rsidRPr="00F81044" w:rsidRDefault="00D60429" w:rsidP="00D60429">
      <w:pPr>
        <w:suppressAutoHyphens/>
        <w:autoSpaceDE w:val="0"/>
        <w:autoSpaceDN w:val="0"/>
        <w:adjustRightInd w:val="0"/>
        <w:spacing w:after="0" w:line="240" w:lineRule="auto"/>
        <w:ind w:firstLine="709"/>
        <w:jc w:val="both"/>
        <w:rPr>
          <w:rFonts w:ascii="Arial" w:hAnsi="Arial" w:cs="Arial"/>
          <w:sz w:val="24"/>
          <w:szCs w:val="24"/>
        </w:rPr>
      </w:pPr>
      <w:r w:rsidRPr="00F81044">
        <w:rPr>
          <w:rFonts w:ascii="Arial" w:hAnsi="Arial" w:cs="Arial"/>
          <w:sz w:val="24"/>
          <w:szCs w:val="24"/>
        </w:rPr>
        <w:t xml:space="preserve">- пункт 2.7.1.2. изложить в следующей редакции: </w:t>
      </w:r>
    </w:p>
    <w:p w:rsidR="00D60429" w:rsidRPr="00F81044" w:rsidRDefault="00D60429" w:rsidP="00D60429">
      <w:pPr>
        <w:suppressAutoHyphens/>
        <w:autoSpaceDE w:val="0"/>
        <w:autoSpaceDN w:val="0"/>
        <w:adjustRightInd w:val="0"/>
        <w:spacing w:after="0" w:line="240" w:lineRule="auto"/>
        <w:ind w:firstLine="709"/>
        <w:jc w:val="both"/>
        <w:rPr>
          <w:rFonts w:ascii="Arial" w:hAnsi="Arial" w:cs="Arial"/>
          <w:sz w:val="24"/>
          <w:szCs w:val="24"/>
        </w:rPr>
      </w:pPr>
      <w:r w:rsidRPr="00F81044">
        <w:rPr>
          <w:rFonts w:ascii="Arial" w:hAnsi="Arial" w:cs="Arial"/>
          <w:sz w:val="24"/>
          <w:szCs w:val="24"/>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D60429" w:rsidRPr="00F81044" w:rsidRDefault="00D60429" w:rsidP="00D60429">
      <w:pPr>
        <w:suppressAutoHyphens/>
        <w:autoSpaceDE w:val="0"/>
        <w:autoSpaceDN w:val="0"/>
        <w:adjustRightInd w:val="0"/>
        <w:spacing w:after="0" w:line="240" w:lineRule="auto"/>
        <w:ind w:firstLine="709"/>
        <w:jc w:val="both"/>
        <w:rPr>
          <w:rFonts w:ascii="Arial" w:hAnsi="Arial" w:cs="Arial"/>
          <w:sz w:val="24"/>
          <w:szCs w:val="24"/>
        </w:rPr>
      </w:pPr>
      <w:r w:rsidRPr="00F81044">
        <w:rPr>
          <w:rFonts w:ascii="Arial" w:hAnsi="Arial" w:cs="Arial"/>
          <w:b/>
          <w:sz w:val="24"/>
          <w:szCs w:val="24"/>
        </w:rPr>
        <w:t>1. Для заготовки (приобретения) древесины в целях индивидуального жилищного строительства</w:t>
      </w:r>
      <w:r w:rsidRPr="00F81044">
        <w:rPr>
          <w:rFonts w:ascii="Arial" w:hAnsi="Arial" w:cs="Arial"/>
          <w:sz w:val="24"/>
          <w:szCs w:val="24"/>
        </w:rPr>
        <w:t>:</w:t>
      </w:r>
    </w:p>
    <w:p w:rsidR="00D60429" w:rsidRPr="00F81044" w:rsidRDefault="00D60429" w:rsidP="00D60429">
      <w:pPr>
        <w:spacing w:after="0" w:line="240" w:lineRule="auto"/>
        <w:ind w:firstLine="709"/>
        <w:jc w:val="both"/>
        <w:rPr>
          <w:rFonts w:ascii="Arial" w:hAnsi="Arial" w:cs="Arial"/>
          <w:sz w:val="24"/>
          <w:szCs w:val="24"/>
        </w:rPr>
      </w:pPr>
      <w:bookmarkStart w:id="1" w:name="sub_1082"/>
      <w:r w:rsidRPr="00F81044">
        <w:rPr>
          <w:rFonts w:ascii="Arial" w:hAnsi="Arial" w:cs="Arial"/>
          <w:sz w:val="24"/>
          <w:szCs w:val="24"/>
        </w:rP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rsidR="00D60429" w:rsidRPr="00F81044" w:rsidRDefault="00D60429" w:rsidP="00D60429">
      <w:pPr>
        <w:spacing w:after="0" w:line="240" w:lineRule="auto"/>
        <w:ind w:firstLine="709"/>
        <w:jc w:val="both"/>
        <w:rPr>
          <w:rFonts w:ascii="Arial" w:hAnsi="Arial" w:cs="Arial"/>
          <w:sz w:val="24"/>
          <w:szCs w:val="24"/>
        </w:rPr>
      </w:pPr>
      <w:r w:rsidRPr="00F81044">
        <w:rPr>
          <w:rFonts w:ascii="Arial" w:hAnsi="Arial" w:cs="Arial"/>
          <w:sz w:val="24"/>
          <w:szCs w:val="24"/>
        </w:rPr>
        <w:t xml:space="preserve">б) копии документов, разрешающих строительство (для категорий граждан, указанных в частях 2 и 2.1 статьи 6 </w:t>
      </w:r>
      <w:bookmarkStart w:id="2" w:name="_Hlk139217410"/>
      <w:r w:rsidRPr="00F81044">
        <w:rPr>
          <w:rFonts w:ascii="Arial" w:hAnsi="Arial" w:cs="Arial"/>
          <w:sz w:val="24"/>
          <w:szCs w:val="24"/>
        </w:rPr>
        <w:t>Закона № 87-ЗС</w:t>
      </w:r>
      <w:bookmarkEnd w:id="2"/>
      <w:r w:rsidRPr="00F81044">
        <w:rPr>
          <w:rFonts w:ascii="Arial" w:hAnsi="Arial" w:cs="Arial"/>
          <w:sz w:val="24"/>
          <w:szCs w:val="24"/>
        </w:rPr>
        <w:t xml:space="preserve">); </w:t>
      </w:r>
    </w:p>
    <w:p w:rsidR="00D60429" w:rsidRPr="00F81044" w:rsidRDefault="00D60429" w:rsidP="00D60429">
      <w:pPr>
        <w:spacing w:after="0" w:line="240" w:lineRule="auto"/>
        <w:ind w:firstLine="709"/>
        <w:jc w:val="both"/>
        <w:rPr>
          <w:rFonts w:ascii="Arial" w:hAnsi="Arial" w:cs="Arial"/>
          <w:sz w:val="24"/>
          <w:szCs w:val="24"/>
        </w:rPr>
      </w:pPr>
      <w:r w:rsidRPr="00F81044">
        <w:rPr>
          <w:rFonts w:ascii="Arial" w:hAnsi="Arial" w:cs="Arial"/>
          <w:sz w:val="24"/>
          <w:szCs w:val="24"/>
        </w:rPr>
        <w:t xml:space="preserve">в) копия решения о принятии гражданина на учет в качестве нуждающегося в жилом помещении (для категорий граждан, указанных в пункте 1 части 2 и части 2.1 статьи 6 Закона № 87-ЗС); </w:t>
      </w:r>
    </w:p>
    <w:p w:rsidR="00D60429" w:rsidRPr="00F81044" w:rsidRDefault="00D60429" w:rsidP="00D60429">
      <w:pPr>
        <w:spacing w:after="0" w:line="240" w:lineRule="auto"/>
        <w:ind w:firstLine="709"/>
        <w:jc w:val="both"/>
        <w:rPr>
          <w:rFonts w:ascii="Arial" w:hAnsi="Arial" w:cs="Arial"/>
          <w:sz w:val="24"/>
          <w:szCs w:val="24"/>
        </w:rPr>
      </w:pPr>
      <w:r w:rsidRPr="00F81044">
        <w:rPr>
          <w:rFonts w:ascii="Arial" w:hAnsi="Arial" w:cs="Arial"/>
          <w:sz w:val="24"/>
          <w:szCs w:val="24"/>
        </w:rPr>
        <w:t xml:space="preserve">г) 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Закона № 87-ЗС); </w:t>
      </w:r>
    </w:p>
    <w:p w:rsidR="00D60429" w:rsidRPr="00F81044" w:rsidRDefault="00D60429" w:rsidP="00D60429">
      <w:pPr>
        <w:spacing w:after="0" w:line="240" w:lineRule="auto"/>
        <w:ind w:firstLine="709"/>
        <w:jc w:val="both"/>
        <w:rPr>
          <w:rFonts w:ascii="Arial" w:hAnsi="Arial" w:cs="Arial"/>
          <w:sz w:val="24"/>
          <w:szCs w:val="24"/>
        </w:rPr>
      </w:pPr>
      <w:r w:rsidRPr="00F81044">
        <w:rPr>
          <w:rFonts w:ascii="Arial" w:hAnsi="Arial" w:cs="Arial"/>
          <w:sz w:val="24"/>
          <w:szCs w:val="24"/>
        </w:rPr>
        <w:t xml:space="preserve">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 Закона № 87-ЗС); </w:t>
      </w:r>
    </w:p>
    <w:p w:rsidR="00D60429" w:rsidRPr="00F81044" w:rsidRDefault="00D60429" w:rsidP="00D60429">
      <w:pPr>
        <w:spacing w:after="0" w:line="240" w:lineRule="auto"/>
        <w:ind w:firstLine="709"/>
        <w:jc w:val="both"/>
        <w:rPr>
          <w:rFonts w:ascii="Arial" w:hAnsi="Arial" w:cs="Arial"/>
          <w:sz w:val="24"/>
          <w:szCs w:val="24"/>
        </w:rPr>
      </w:pPr>
      <w:r w:rsidRPr="00F81044">
        <w:rPr>
          <w:rFonts w:ascii="Arial" w:hAnsi="Arial" w:cs="Arial"/>
          <w:sz w:val="24"/>
          <w:szCs w:val="24"/>
        </w:rP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Закона № 87-ЗС); </w:t>
      </w:r>
    </w:p>
    <w:p w:rsidR="00D60429" w:rsidRPr="00F81044" w:rsidRDefault="00D60429" w:rsidP="00D60429">
      <w:pPr>
        <w:spacing w:after="0" w:line="240" w:lineRule="auto"/>
        <w:ind w:firstLine="709"/>
        <w:jc w:val="both"/>
        <w:rPr>
          <w:rFonts w:ascii="Arial" w:hAnsi="Arial" w:cs="Arial"/>
          <w:sz w:val="24"/>
          <w:szCs w:val="24"/>
        </w:rPr>
      </w:pPr>
      <w:r w:rsidRPr="00F81044">
        <w:rPr>
          <w:rFonts w:ascii="Arial" w:hAnsi="Arial" w:cs="Arial"/>
          <w:sz w:val="24"/>
          <w:szCs w:val="24"/>
        </w:rPr>
        <w:t xml:space="preserve">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Закона № 87-ЗС); </w:t>
      </w:r>
    </w:p>
    <w:p w:rsidR="00D60429" w:rsidRPr="00F81044" w:rsidRDefault="00D60429" w:rsidP="00D60429">
      <w:pPr>
        <w:spacing w:after="0" w:line="240" w:lineRule="auto"/>
        <w:ind w:firstLine="709"/>
        <w:jc w:val="both"/>
        <w:rPr>
          <w:rFonts w:ascii="Arial" w:hAnsi="Arial" w:cs="Arial"/>
          <w:sz w:val="24"/>
          <w:szCs w:val="24"/>
        </w:rPr>
      </w:pPr>
      <w:r w:rsidRPr="00F81044">
        <w:rPr>
          <w:rFonts w:ascii="Arial" w:hAnsi="Arial" w:cs="Arial"/>
          <w:sz w:val="24"/>
          <w:szCs w:val="24"/>
        </w:rPr>
        <w:t xml:space="preserve">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части 3 статьи 6 Закона 87-ЗС); </w:t>
      </w:r>
    </w:p>
    <w:p w:rsidR="00D60429" w:rsidRPr="00F81044" w:rsidRDefault="00D60429" w:rsidP="00D60429">
      <w:pPr>
        <w:autoSpaceDE w:val="0"/>
        <w:autoSpaceDN w:val="0"/>
        <w:adjustRightInd w:val="0"/>
        <w:spacing w:after="0" w:line="240" w:lineRule="auto"/>
        <w:ind w:firstLine="708"/>
        <w:jc w:val="both"/>
        <w:rPr>
          <w:rFonts w:ascii="Arial" w:hAnsi="Arial" w:cs="Arial"/>
          <w:sz w:val="24"/>
          <w:szCs w:val="24"/>
        </w:rPr>
      </w:pPr>
      <w:r w:rsidRPr="00F81044">
        <w:rPr>
          <w:rFonts w:ascii="Arial" w:hAnsi="Arial" w:cs="Arial"/>
          <w:sz w:val="24"/>
          <w:szCs w:val="24"/>
        </w:rPr>
        <w:lastRenderedPageBreak/>
        <w:t xml:space="preserve">и) копии документов, подтверждающих факт участия военнослужащего в специальной военной операции (для категорий граждан, указанных в </w:t>
      </w:r>
      <w:hyperlink r:id="rId11" w:history="1">
        <w:r w:rsidRPr="00F81044">
          <w:rPr>
            <w:rFonts w:ascii="Arial" w:hAnsi="Arial" w:cs="Arial"/>
            <w:sz w:val="24"/>
            <w:szCs w:val="24"/>
          </w:rPr>
          <w:t>части 2.1 статьи 6</w:t>
        </w:r>
      </w:hyperlink>
      <w:r w:rsidRPr="00F81044">
        <w:rPr>
          <w:rFonts w:ascii="Arial" w:hAnsi="Arial" w:cs="Arial"/>
          <w:sz w:val="24"/>
          <w:szCs w:val="24"/>
        </w:rPr>
        <w:t xml:space="preserve"> Закона 87-ЗС);</w:t>
      </w:r>
    </w:p>
    <w:p w:rsidR="00D60429" w:rsidRPr="00F81044" w:rsidRDefault="00D60429" w:rsidP="00D60429">
      <w:pPr>
        <w:autoSpaceDE w:val="0"/>
        <w:autoSpaceDN w:val="0"/>
        <w:adjustRightInd w:val="0"/>
        <w:spacing w:after="0" w:line="240" w:lineRule="auto"/>
        <w:ind w:firstLine="708"/>
        <w:jc w:val="both"/>
        <w:rPr>
          <w:rFonts w:ascii="Arial" w:hAnsi="Arial" w:cs="Arial"/>
          <w:sz w:val="24"/>
          <w:szCs w:val="24"/>
        </w:rPr>
      </w:pPr>
      <w:r w:rsidRPr="00F81044">
        <w:rPr>
          <w:rFonts w:ascii="Arial" w:hAnsi="Arial" w:cs="Arial"/>
          <w:sz w:val="24"/>
          <w:szCs w:val="24"/>
        </w:rPr>
        <w:t xml:space="preserve">к) копии документов, подтверждающих статус члена семьи (ребенка, родителя, супруга (супруги) военнослужащих (для категории граждан, указанной в </w:t>
      </w:r>
      <w:hyperlink r:id="rId12" w:history="1">
        <w:r w:rsidRPr="00F81044">
          <w:rPr>
            <w:rFonts w:ascii="Arial" w:hAnsi="Arial" w:cs="Arial"/>
            <w:sz w:val="24"/>
            <w:szCs w:val="24"/>
          </w:rPr>
          <w:t>подпункте «б» части 2.1 статьи 6</w:t>
        </w:r>
      </w:hyperlink>
      <w:r w:rsidRPr="00F81044">
        <w:rPr>
          <w:rFonts w:ascii="Arial" w:hAnsi="Arial" w:cs="Arial"/>
          <w:sz w:val="24"/>
          <w:szCs w:val="24"/>
        </w:rPr>
        <w:t xml:space="preserve"> Закона № 87-ЗС ); </w:t>
      </w:r>
    </w:p>
    <w:p w:rsidR="00D60429" w:rsidRPr="00F81044" w:rsidRDefault="00D60429" w:rsidP="00D60429">
      <w:pPr>
        <w:suppressAutoHyphens/>
        <w:autoSpaceDE w:val="0"/>
        <w:autoSpaceDN w:val="0"/>
        <w:adjustRightInd w:val="0"/>
        <w:spacing w:after="0" w:line="240" w:lineRule="auto"/>
        <w:ind w:firstLine="709"/>
        <w:jc w:val="both"/>
        <w:rPr>
          <w:rFonts w:ascii="Arial" w:eastAsia="Calibri" w:hAnsi="Arial" w:cs="Arial"/>
          <w:sz w:val="24"/>
          <w:szCs w:val="24"/>
        </w:rPr>
      </w:pPr>
      <w:r w:rsidRPr="00F81044">
        <w:rPr>
          <w:rFonts w:ascii="Arial" w:eastAsia="Calibri" w:hAnsi="Arial" w:cs="Arial"/>
          <w:b/>
          <w:sz w:val="24"/>
          <w:szCs w:val="24"/>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F81044">
        <w:rPr>
          <w:rFonts w:ascii="Arial" w:eastAsia="Calibri" w:hAnsi="Arial" w:cs="Arial"/>
          <w:sz w:val="24"/>
          <w:szCs w:val="24"/>
        </w:rPr>
        <w:t>:</w:t>
      </w:r>
    </w:p>
    <w:p w:rsidR="00D60429" w:rsidRPr="00F81044" w:rsidRDefault="00D60429" w:rsidP="00D60429">
      <w:pPr>
        <w:spacing w:after="0" w:line="240" w:lineRule="auto"/>
        <w:ind w:firstLine="709"/>
        <w:jc w:val="both"/>
        <w:rPr>
          <w:rFonts w:ascii="Arial" w:hAnsi="Arial" w:cs="Arial"/>
          <w:sz w:val="24"/>
          <w:szCs w:val="24"/>
        </w:rPr>
      </w:pPr>
      <w:r w:rsidRPr="00F81044">
        <w:rPr>
          <w:rFonts w:ascii="Arial" w:hAnsi="Arial" w:cs="Arial"/>
          <w:sz w:val="24"/>
          <w:szCs w:val="24"/>
        </w:rP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 </w:t>
      </w:r>
    </w:p>
    <w:p w:rsidR="00D60429" w:rsidRPr="00F81044" w:rsidRDefault="00D60429" w:rsidP="00D60429">
      <w:pPr>
        <w:spacing w:after="0" w:line="240" w:lineRule="auto"/>
        <w:ind w:firstLine="709"/>
        <w:jc w:val="both"/>
        <w:rPr>
          <w:rFonts w:ascii="Arial" w:hAnsi="Arial" w:cs="Arial"/>
          <w:sz w:val="24"/>
          <w:szCs w:val="24"/>
        </w:rPr>
      </w:pPr>
      <w:r w:rsidRPr="00F81044">
        <w:rPr>
          <w:rFonts w:ascii="Arial" w:hAnsi="Arial" w:cs="Arial"/>
          <w:sz w:val="24"/>
          <w:szCs w:val="24"/>
        </w:rPr>
        <w:t xml:space="preserve">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Закона 87-ЗС); </w:t>
      </w:r>
    </w:p>
    <w:p w:rsidR="00D60429" w:rsidRPr="00F81044" w:rsidRDefault="00D60429" w:rsidP="00D60429">
      <w:pPr>
        <w:spacing w:after="0" w:line="240" w:lineRule="auto"/>
        <w:ind w:firstLine="709"/>
        <w:jc w:val="both"/>
        <w:rPr>
          <w:rFonts w:ascii="Arial" w:hAnsi="Arial" w:cs="Arial"/>
          <w:sz w:val="24"/>
          <w:szCs w:val="24"/>
        </w:rPr>
      </w:pPr>
      <w:r w:rsidRPr="00F81044">
        <w:rPr>
          <w:rFonts w:ascii="Arial" w:hAnsi="Arial" w:cs="Arial"/>
          <w:sz w:val="24"/>
          <w:szCs w:val="24"/>
        </w:rP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Закона № 87-ЗС); </w:t>
      </w:r>
    </w:p>
    <w:p w:rsidR="00D60429" w:rsidRPr="00F81044" w:rsidRDefault="00D60429" w:rsidP="00D60429">
      <w:pPr>
        <w:autoSpaceDE w:val="0"/>
        <w:autoSpaceDN w:val="0"/>
        <w:adjustRightInd w:val="0"/>
        <w:spacing w:after="0" w:line="240" w:lineRule="auto"/>
        <w:ind w:firstLine="540"/>
        <w:jc w:val="both"/>
        <w:rPr>
          <w:rFonts w:ascii="Arial" w:hAnsi="Arial" w:cs="Arial"/>
          <w:sz w:val="24"/>
          <w:szCs w:val="24"/>
        </w:rPr>
      </w:pPr>
      <w:r w:rsidRPr="00F81044">
        <w:rPr>
          <w:rFonts w:ascii="Arial" w:hAnsi="Arial" w:cs="Arial"/>
          <w:sz w:val="24"/>
          <w:szCs w:val="24"/>
        </w:rPr>
        <w:t xml:space="preserve">г) копии документов, подтверждающих факт участия военнослужащего в специальной военной операции (для категорий граждан, указанных в </w:t>
      </w:r>
      <w:hyperlink r:id="rId13" w:history="1">
        <w:r w:rsidRPr="00F81044">
          <w:rPr>
            <w:rFonts w:ascii="Arial" w:hAnsi="Arial" w:cs="Arial"/>
            <w:sz w:val="24"/>
            <w:szCs w:val="24"/>
          </w:rPr>
          <w:t>части 2.1 статьи 6</w:t>
        </w:r>
      </w:hyperlink>
      <w:r w:rsidRPr="00F81044">
        <w:rPr>
          <w:rFonts w:ascii="Arial" w:hAnsi="Arial" w:cs="Arial"/>
          <w:sz w:val="24"/>
          <w:szCs w:val="24"/>
        </w:rPr>
        <w:t xml:space="preserve"> Закона № 87-ЗС);</w:t>
      </w:r>
    </w:p>
    <w:p w:rsidR="00D60429" w:rsidRPr="00F81044" w:rsidRDefault="00D60429" w:rsidP="00D60429">
      <w:pPr>
        <w:autoSpaceDE w:val="0"/>
        <w:autoSpaceDN w:val="0"/>
        <w:adjustRightInd w:val="0"/>
        <w:spacing w:after="0" w:line="240" w:lineRule="auto"/>
        <w:ind w:firstLine="540"/>
        <w:jc w:val="both"/>
        <w:rPr>
          <w:rFonts w:ascii="Arial" w:hAnsi="Arial" w:cs="Arial"/>
          <w:sz w:val="24"/>
          <w:szCs w:val="24"/>
        </w:rPr>
      </w:pPr>
      <w:r w:rsidRPr="00F81044">
        <w:rPr>
          <w:rFonts w:ascii="Arial" w:hAnsi="Arial" w:cs="Arial"/>
          <w:sz w:val="24"/>
          <w:szCs w:val="24"/>
        </w:rPr>
        <w:t xml:space="preserve">д) копии документов, подтверждающих статус члена семьи (ребенка, родителя, супруга (супруги) военнослужащих (для категории граждан, указанной в </w:t>
      </w:r>
      <w:hyperlink r:id="rId14" w:history="1">
        <w:r w:rsidRPr="00F81044">
          <w:rPr>
            <w:rFonts w:ascii="Arial" w:hAnsi="Arial" w:cs="Arial"/>
            <w:sz w:val="24"/>
            <w:szCs w:val="24"/>
          </w:rPr>
          <w:t>подпункте «б» части 2.1 статьи 6</w:t>
        </w:r>
      </w:hyperlink>
      <w:r w:rsidRPr="00F81044">
        <w:rPr>
          <w:rFonts w:ascii="Arial" w:hAnsi="Arial" w:cs="Arial"/>
          <w:sz w:val="24"/>
          <w:szCs w:val="24"/>
        </w:rPr>
        <w:t xml:space="preserve"> Закона № 87-ЗС).</w:t>
      </w:r>
    </w:p>
    <w:bookmarkEnd w:id="1"/>
    <w:p w:rsidR="00D60429" w:rsidRPr="00F81044" w:rsidRDefault="00D60429" w:rsidP="00D60429">
      <w:pPr>
        <w:suppressAutoHyphens/>
        <w:autoSpaceDE w:val="0"/>
        <w:autoSpaceDN w:val="0"/>
        <w:adjustRightInd w:val="0"/>
        <w:spacing w:after="0" w:line="240" w:lineRule="auto"/>
        <w:ind w:firstLine="709"/>
        <w:jc w:val="both"/>
        <w:rPr>
          <w:rFonts w:ascii="Arial" w:eastAsia="Calibri" w:hAnsi="Arial" w:cs="Arial"/>
          <w:b/>
          <w:sz w:val="24"/>
          <w:szCs w:val="24"/>
        </w:rPr>
      </w:pPr>
      <w:r w:rsidRPr="00F81044">
        <w:rPr>
          <w:rFonts w:ascii="Arial" w:eastAsia="Calibri" w:hAnsi="Arial" w:cs="Arial"/>
          <w:b/>
          <w:sz w:val="24"/>
          <w:szCs w:val="24"/>
        </w:rPr>
        <w:t>3. Для заготовки (приобретения) древесины с целью отопления жилого дома, части жилого дома, иных жилых помещений, имеющих печное отопление:</w:t>
      </w:r>
    </w:p>
    <w:p w:rsidR="00D60429" w:rsidRPr="00F81044" w:rsidRDefault="00D60429" w:rsidP="00D60429">
      <w:pPr>
        <w:suppressAutoHyphens/>
        <w:autoSpaceDE w:val="0"/>
        <w:autoSpaceDN w:val="0"/>
        <w:adjustRightInd w:val="0"/>
        <w:spacing w:after="0" w:line="240" w:lineRule="auto"/>
        <w:ind w:firstLine="709"/>
        <w:jc w:val="both"/>
        <w:rPr>
          <w:rFonts w:ascii="Arial" w:hAnsi="Arial" w:cs="Arial"/>
          <w:sz w:val="24"/>
          <w:szCs w:val="24"/>
        </w:rPr>
      </w:pPr>
      <w:r w:rsidRPr="00F81044">
        <w:rPr>
          <w:rFonts w:ascii="Arial" w:hAnsi="Arial" w:cs="Arial"/>
          <w:sz w:val="24"/>
          <w:szCs w:val="24"/>
        </w:rPr>
        <w:t>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w:t>
      </w:r>
    </w:p>
    <w:p w:rsidR="00E93098" w:rsidRPr="00F81044" w:rsidRDefault="00DF17E9" w:rsidP="00D60429">
      <w:pPr>
        <w:autoSpaceDE w:val="0"/>
        <w:autoSpaceDN w:val="0"/>
        <w:adjustRightInd w:val="0"/>
        <w:spacing w:after="0" w:line="240" w:lineRule="auto"/>
        <w:ind w:right="-2" w:firstLine="708"/>
        <w:jc w:val="both"/>
        <w:rPr>
          <w:rFonts w:ascii="Arial" w:hAnsi="Arial" w:cs="Arial"/>
          <w:color w:val="444455"/>
          <w:sz w:val="24"/>
          <w:szCs w:val="24"/>
          <w:shd w:val="clear" w:color="auto" w:fill="FFFFFF"/>
        </w:rPr>
      </w:pPr>
      <w:r w:rsidRPr="00F81044">
        <w:rPr>
          <w:rFonts w:ascii="Arial" w:hAnsi="Arial" w:cs="Arial"/>
          <w:sz w:val="24"/>
          <w:szCs w:val="24"/>
        </w:rPr>
        <w:t xml:space="preserve">     </w:t>
      </w:r>
    </w:p>
    <w:p w:rsidR="00EF3E36" w:rsidRPr="00F81044" w:rsidRDefault="004D536A" w:rsidP="00E93098">
      <w:pPr>
        <w:pStyle w:val="a3"/>
        <w:jc w:val="both"/>
        <w:rPr>
          <w:rFonts w:ascii="Arial" w:hAnsi="Arial" w:cs="Arial"/>
          <w:sz w:val="24"/>
          <w:szCs w:val="24"/>
        </w:rPr>
      </w:pPr>
      <w:r w:rsidRPr="00F81044">
        <w:rPr>
          <w:rFonts w:ascii="Arial" w:hAnsi="Arial" w:cs="Arial"/>
          <w:sz w:val="24"/>
          <w:szCs w:val="24"/>
        </w:rPr>
        <w:t xml:space="preserve">      </w:t>
      </w:r>
      <w:r w:rsidR="00E93098" w:rsidRPr="00F81044">
        <w:rPr>
          <w:rFonts w:ascii="Arial" w:hAnsi="Arial" w:cs="Arial"/>
          <w:sz w:val="24"/>
          <w:szCs w:val="24"/>
        </w:rPr>
        <w:t>2</w:t>
      </w:r>
      <w:r w:rsidR="00EF3E36" w:rsidRPr="00F81044">
        <w:rPr>
          <w:rFonts w:ascii="Arial" w:hAnsi="Arial" w:cs="Arial"/>
          <w:sz w:val="24"/>
          <w:szCs w:val="24"/>
        </w:rPr>
        <w:t xml:space="preserve">. </w:t>
      </w:r>
      <w:r w:rsidR="00D60429" w:rsidRPr="00F81044">
        <w:rPr>
          <w:rFonts w:ascii="Arial" w:hAnsi="Arial" w:cs="Arial"/>
          <w:sz w:val="24"/>
          <w:szCs w:val="24"/>
        </w:rPr>
        <w:t>Опубликовать и о</w:t>
      </w:r>
      <w:r w:rsidR="00EF3E36" w:rsidRPr="00F81044">
        <w:rPr>
          <w:rFonts w:ascii="Arial" w:hAnsi="Arial" w:cs="Arial"/>
          <w:sz w:val="24"/>
          <w:szCs w:val="24"/>
        </w:rPr>
        <w:t>бнародовать настоящее постановление в установленном законом порядке.</w:t>
      </w:r>
    </w:p>
    <w:p w:rsidR="00EF3E36" w:rsidRPr="00F81044" w:rsidRDefault="00E93098" w:rsidP="00EF3E36">
      <w:pPr>
        <w:pStyle w:val="a3"/>
        <w:rPr>
          <w:rFonts w:ascii="Arial" w:hAnsi="Arial" w:cs="Arial"/>
          <w:sz w:val="24"/>
          <w:szCs w:val="24"/>
        </w:rPr>
      </w:pPr>
      <w:r w:rsidRPr="00F81044">
        <w:rPr>
          <w:rFonts w:ascii="Arial" w:hAnsi="Arial" w:cs="Arial"/>
          <w:sz w:val="24"/>
          <w:szCs w:val="24"/>
        </w:rPr>
        <w:t xml:space="preserve">      3</w:t>
      </w:r>
      <w:r w:rsidR="00EF3E36" w:rsidRPr="00F81044">
        <w:rPr>
          <w:rFonts w:ascii="Arial" w:hAnsi="Arial" w:cs="Arial"/>
          <w:sz w:val="24"/>
          <w:szCs w:val="24"/>
        </w:rPr>
        <w:t>. Контроль по исполнению настоящего постановления оставляю</w:t>
      </w:r>
      <w:r w:rsidR="00D60429" w:rsidRPr="00F81044">
        <w:rPr>
          <w:rFonts w:ascii="Arial" w:hAnsi="Arial" w:cs="Arial"/>
          <w:sz w:val="24"/>
          <w:szCs w:val="24"/>
        </w:rPr>
        <w:t xml:space="preserve">  </w:t>
      </w:r>
      <w:r w:rsidR="00EF3E36" w:rsidRPr="00F81044">
        <w:rPr>
          <w:rFonts w:ascii="Arial" w:hAnsi="Arial" w:cs="Arial"/>
          <w:sz w:val="24"/>
          <w:szCs w:val="24"/>
        </w:rPr>
        <w:t>за собой.</w:t>
      </w:r>
    </w:p>
    <w:p w:rsidR="00D60429" w:rsidRPr="00F81044" w:rsidRDefault="00D60429" w:rsidP="00EF3E36">
      <w:pPr>
        <w:pStyle w:val="a3"/>
        <w:rPr>
          <w:rFonts w:ascii="Arial" w:hAnsi="Arial" w:cs="Arial"/>
          <w:sz w:val="24"/>
          <w:szCs w:val="24"/>
        </w:rPr>
      </w:pPr>
    </w:p>
    <w:p w:rsidR="00D60429" w:rsidRPr="00F81044" w:rsidRDefault="00D60429" w:rsidP="00EF3E36">
      <w:pPr>
        <w:pStyle w:val="a3"/>
        <w:rPr>
          <w:rFonts w:ascii="Arial" w:hAnsi="Arial" w:cs="Arial"/>
          <w:sz w:val="24"/>
          <w:szCs w:val="24"/>
        </w:rPr>
      </w:pPr>
    </w:p>
    <w:p w:rsidR="00D60429" w:rsidRPr="00F81044" w:rsidRDefault="00D60429" w:rsidP="00EF3E36">
      <w:pPr>
        <w:pStyle w:val="a3"/>
        <w:rPr>
          <w:rFonts w:ascii="Arial" w:hAnsi="Arial" w:cs="Arial"/>
          <w:sz w:val="24"/>
          <w:szCs w:val="24"/>
        </w:rPr>
      </w:pPr>
    </w:p>
    <w:p w:rsidR="00D60429" w:rsidRPr="00F81044" w:rsidRDefault="00D60429" w:rsidP="00EF3E36">
      <w:pPr>
        <w:pStyle w:val="a3"/>
        <w:rPr>
          <w:rFonts w:ascii="Arial" w:hAnsi="Arial" w:cs="Arial"/>
          <w:sz w:val="24"/>
          <w:szCs w:val="24"/>
        </w:rPr>
      </w:pPr>
    </w:p>
    <w:p w:rsidR="00D60429" w:rsidRPr="00F81044" w:rsidRDefault="00D60429" w:rsidP="00EF3E36">
      <w:pPr>
        <w:pStyle w:val="a3"/>
        <w:rPr>
          <w:rFonts w:ascii="Arial" w:hAnsi="Arial" w:cs="Arial"/>
          <w:sz w:val="24"/>
          <w:szCs w:val="24"/>
        </w:rPr>
      </w:pPr>
    </w:p>
    <w:p w:rsidR="00D60429" w:rsidRPr="00F81044" w:rsidRDefault="00D60429" w:rsidP="00EF3E36">
      <w:pPr>
        <w:pStyle w:val="a3"/>
        <w:rPr>
          <w:rFonts w:ascii="Arial" w:hAnsi="Arial" w:cs="Arial"/>
          <w:sz w:val="24"/>
          <w:szCs w:val="24"/>
        </w:rPr>
      </w:pPr>
    </w:p>
    <w:p w:rsidR="00D60429" w:rsidRPr="00F81044" w:rsidRDefault="00D60429" w:rsidP="00EF3E36">
      <w:pPr>
        <w:pStyle w:val="a3"/>
        <w:rPr>
          <w:rFonts w:ascii="Arial" w:hAnsi="Arial" w:cs="Arial"/>
          <w:sz w:val="24"/>
          <w:szCs w:val="24"/>
        </w:rPr>
      </w:pPr>
    </w:p>
    <w:p w:rsidR="005A2CFA" w:rsidRPr="00F81044" w:rsidRDefault="005A2CFA" w:rsidP="00EF3E36">
      <w:pPr>
        <w:pStyle w:val="a3"/>
        <w:rPr>
          <w:rFonts w:ascii="Arial" w:hAnsi="Arial" w:cs="Arial"/>
          <w:sz w:val="24"/>
          <w:szCs w:val="24"/>
        </w:rPr>
      </w:pPr>
    </w:p>
    <w:p w:rsidR="005A2CFA" w:rsidRPr="00F81044" w:rsidRDefault="005A2CFA" w:rsidP="00EF3E36">
      <w:pPr>
        <w:pStyle w:val="a3"/>
        <w:rPr>
          <w:rFonts w:ascii="Arial" w:hAnsi="Arial" w:cs="Arial"/>
          <w:sz w:val="24"/>
          <w:szCs w:val="24"/>
        </w:rPr>
      </w:pPr>
      <w:r w:rsidRPr="00F81044">
        <w:rPr>
          <w:rFonts w:ascii="Arial" w:hAnsi="Arial" w:cs="Arial"/>
          <w:sz w:val="24"/>
          <w:szCs w:val="24"/>
        </w:rPr>
        <w:t xml:space="preserve">Глава сельсовета                                                                  </w:t>
      </w:r>
      <w:r w:rsidR="00CD5C1D" w:rsidRPr="00F81044">
        <w:rPr>
          <w:rFonts w:ascii="Arial" w:hAnsi="Arial" w:cs="Arial"/>
          <w:sz w:val="24"/>
          <w:szCs w:val="24"/>
        </w:rPr>
        <w:t>В.Н.Васильченко</w:t>
      </w:r>
    </w:p>
    <w:p w:rsidR="00EF3E36" w:rsidRPr="00F81044" w:rsidRDefault="00EF3E36" w:rsidP="00EF3E36">
      <w:pPr>
        <w:pStyle w:val="a3"/>
        <w:rPr>
          <w:rFonts w:ascii="Arial" w:hAnsi="Arial" w:cs="Arial"/>
          <w:sz w:val="24"/>
          <w:szCs w:val="24"/>
        </w:rPr>
      </w:pPr>
    </w:p>
    <w:sectPr w:rsidR="00EF3E36" w:rsidRPr="00F81044" w:rsidSect="005A2CFA">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1F4" w:rsidRDefault="001341F4" w:rsidP="00984D14">
      <w:pPr>
        <w:spacing w:after="0" w:line="240" w:lineRule="auto"/>
      </w:pPr>
      <w:r>
        <w:separator/>
      </w:r>
    </w:p>
  </w:endnote>
  <w:endnote w:type="continuationSeparator" w:id="1">
    <w:p w:rsidR="001341F4" w:rsidRDefault="001341F4" w:rsidP="00984D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1F4" w:rsidRDefault="001341F4" w:rsidP="00984D14">
      <w:pPr>
        <w:spacing w:after="0" w:line="240" w:lineRule="auto"/>
      </w:pPr>
      <w:r>
        <w:separator/>
      </w:r>
    </w:p>
  </w:footnote>
  <w:footnote w:type="continuationSeparator" w:id="1">
    <w:p w:rsidR="001341F4" w:rsidRDefault="001341F4" w:rsidP="00984D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30D7A"/>
    <w:multiLevelType w:val="hybridMultilevel"/>
    <w:tmpl w:val="738AE926"/>
    <w:lvl w:ilvl="0" w:tplc="DD8CDB24">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11582F"/>
    <w:multiLevelType w:val="hybridMultilevel"/>
    <w:tmpl w:val="C4A0AE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137812"/>
    <w:multiLevelType w:val="hybridMultilevel"/>
    <w:tmpl w:val="94840C82"/>
    <w:lvl w:ilvl="0" w:tplc="9EF49EE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F3E36"/>
    <w:rsid w:val="00003C90"/>
    <w:rsid w:val="0003133E"/>
    <w:rsid w:val="00060BF5"/>
    <w:rsid w:val="000705D8"/>
    <w:rsid w:val="00085AF8"/>
    <w:rsid w:val="000A0B8C"/>
    <w:rsid w:val="000B6951"/>
    <w:rsid w:val="001166B3"/>
    <w:rsid w:val="00132C29"/>
    <w:rsid w:val="001341F4"/>
    <w:rsid w:val="001C3B1A"/>
    <w:rsid w:val="001C4DAF"/>
    <w:rsid w:val="00202461"/>
    <w:rsid w:val="00202530"/>
    <w:rsid w:val="00276AA4"/>
    <w:rsid w:val="002B3A0C"/>
    <w:rsid w:val="002B5954"/>
    <w:rsid w:val="002D13B2"/>
    <w:rsid w:val="002D29CE"/>
    <w:rsid w:val="00360CCF"/>
    <w:rsid w:val="00416A73"/>
    <w:rsid w:val="00436747"/>
    <w:rsid w:val="004818A2"/>
    <w:rsid w:val="00495B45"/>
    <w:rsid w:val="004B6EAB"/>
    <w:rsid w:val="004C6106"/>
    <w:rsid w:val="004C76C2"/>
    <w:rsid w:val="004D2505"/>
    <w:rsid w:val="004D536A"/>
    <w:rsid w:val="004D5C4C"/>
    <w:rsid w:val="004D7C19"/>
    <w:rsid w:val="004E3B3D"/>
    <w:rsid w:val="004E5101"/>
    <w:rsid w:val="004F05D7"/>
    <w:rsid w:val="00501C0C"/>
    <w:rsid w:val="00547359"/>
    <w:rsid w:val="00596CBD"/>
    <w:rsid w:val="005A2CFA"/>
    <w:rsid w:val="005C3754"/>
    <w:rsid w:val="005D632C"/>
    <w:rsid w:val="005E67FF"/>
    <w:rsid w:val="005F353D"/>
    <w:rsid w:val="006C1C1E"/>
    <w:rsid w:val="006D0C70"/>
    <w:rsid w:val="006E3B72"/>
    <w:rsid w:val="007027D0"/>
    <w:rsid w:val="0071154E"/>
    <w:rsid w:val="00715C54"/>
    <w:rsid w:val="007F6CDA"/>
    <w:rsid w:val="0080365B"/>
    <w:rsid w:val="0085568D"/>
    <w:rsid w:val="008728FF"/>
    <w:rsid w:val="00914848"/>
    <w:rsid w:val="00937096"/>
    <w:rsid w:val="009609D8"/>
    <w:rsid w:val="00963CCD"/>
    <w:rsid w:val="00984D14"/>
    <w:rsid w:val="00987C43"/>
    <w:rsid w:val="009E6FF3"/>
    <w:rsid w:val="00A11F22"/>
    <w:rsid w:val="00A81D50"/>
    <w:rsid w:val="00AA1EF8"/>
    <w:rsid w:val="00AB01F1"/>
    <w:rsid w:val="00AF390A"/>
    <w:rsid w:val="00B73BF7"/>
    <w:rsid w:val="00BB74F0"/>
    <w:rsid w:val="00BD06E1"/>
    <w:rsid w:val="00C46700"/>
    <w:rsid w:val="00C640B5"/>
    <w:rsid w:val="00CC3D60"/>
    <w:rsid w:val="00CD5C1D"/>
    <w:rsid w:val="00D06190"/>
    <w:rsid w:val="00D60429"/>
    <w:rsid w:val="00DF17E9"/>
    <w:rsid w:val="00E70C61"/>
    <w:rsid w:val="00E82F94"/>
    <w:rsid w:val="00E93098"/>
    <w:rsid w:val="00EA213E"/>
    <w:rsid w:val="00ED1B8E"/>
    <w:rsid w:val="00EF3E36"/>
    <w:rsid w:val="00F81044"/>
    <w:rsid w:val="00F8671E"/>
    <w:rsid w:val="00FA5082"/>
    <w:rsid w:val="00FB4845"/>
    <w:rsid w:val="00FC68FB"/>
    <w:rsid w:val="00FF36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E36"/>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F3E36"/>
    <w:pPr>
      <w:spacing w:after="0" w:line="240" w:lineRule="auto"/>
    </w:pPr>
    <w:rPr>
      <w:rFonts w:ascii="Calibri" w:eastAsia="Times New Roman" w:hAnsi="Calibri" w:cs="Calibri"/>
      <w:lang w:eastAsia="ru-RU"/>
    </w:rPr>
  </w:style>
  <w:style w:type="paragraph" w:styleId="a4">
    <w:name w:val="List Paragraph"/>
    <w:basedOn w:val="a"/>
    <w:uiPriority w:val="34"/>
    <w:qFormat/>
    <w:rsid w:val="00DF17E9"/>
    <w:pPr>
      <w:spacing w:after="0" w:line="240" w:lineRule="auto"/>
      <w:ind w:left="720"/>
      <w:contextualSpacing/>
    </w:pPr>
    <w:rPr>
      <w:rFonts w:ascii="Times New Roman" w:hAnsi="Times New Roman" w:cs="Times New Roman"/>
      <w:sz w:val="24"/>
      <w:szCs w:val="24"/>
    </w:rPr>
  </w:style>
  <w:style w:type="paragraph" w:customStyle="1" w:styleId="formattext">
    <w:name w:val="formattext"/>
    <w:basedOn w:val="a"/>
    <w:rsid w:val="00A81D50"/>
    <w:pPr>
      <w:spacing w:before="100" w:beforeAutospacing="1" w:after="100" w:afterAutospacing="1" w:line="240" w:lineRule="auto"/>
    </w:pPr>
    <w:rPr>
      <w:rFonts w:ascii="Times New Roman" w:hAnsi="Times New Roman" w:cs="Times New Roman"/>
      <w:sz w:val="24"/>
      <w:szCs w:val="24"/>
    </w:rPr>
  </w:style>
  <w:style w:type="character" w:styleId="a5">
    <w:name w:val="Hyperlink"/>
    <w:basedOn w:val="a0"/>
    <w:uiPriority w:val="99"/>
    <w:semiHidden/>
    <w:unhideWhenUsed/>
    <w:rsid w:val="00A81D50"/>
    <w:rPr>
      <w:color w:val="0000FF"/>
      <w:u w:val="single"/>
    </w:rPr>
  </w:style>
  <w:style w:type="character" w:customStyle="1" w:styleId="a6">
    <w:name w:val="Текст сноски Знак"/>
    <w:link w:val="a7"/>
    <w:locked/>
    <w:rsid w:val="00984D14"/>
    <w:rPr>
      <w:rFonts w:ascii="Times New Roman" w:eastAsia="Times New Roman" w:hAnsi="Times New Roman" w:cs="Times New Roman"/>
      <w:sz w:val="20"/>
      <w:szCs w:val="20"/>
      <w:lang w:eastAsia="ru-RU"/>
    </w:rPr>
  </w:style>
  <w:style w:type="paragraph" w:styleId="a7">
    <w:name w:val="footnote text"/>
    <w:basedOn w:val="a"/>
    <w:link w:val="a6"/>
    <w:rsid w:val="00984D14"/>
    <w:pPr>
      <w:spacing w:after="0" w:line="240" w:lineRule="auto"/>
    </w:pPr>
    <w:rPr>
      <w:rFonts w:ascii="Times New Roman" w:hAnsi="Times New Roman" w:cs="Times New Roman"/>
      <w:sz w:val="20"/>
      <w:szCs w:val="20"/>
    </w:rPr>
  </w:style>
  <w:style w:type="character" w:customStyle="1" w:styleId="1">
    <w:name w:val="Текст сноски Знак1"/>
    <w:basedOn w:val="a0"/>
    <w:link w:val="a7"/>
    <w:uiPriority w:val="99"/>
    <w:semiHidden/>
    <w:rsid w:val="00984D14"/>
    <w:rPr>
      <w:rFonts w:ascii="Calibri" w:eastAsia="Times New Roman" w:hAnsi="Calibri" w:cs="Calibri"/>
      <w:sz w:val="20"/>
      <w:szCs w:val="20"/>
      <w:lang w:eastAsia="ru-RU"/>
    </w:rPr>
  </w:style>
  <w:style w:type="character" w:styleId="a8">
    <w:name w:val="footnote reference"/>
    <w:rsid w:val="00984D14"/>
    <w:rPr>
      <w:vertAlign w:val="superscript"/>
    </w:rPr>
  </w:style>
</w:styles>
</file>

<file path=word/webSettings.xml><?xml version="1.0" encoding="utf-8"?>
<w:webSettings xmlns:r="http://schemas.openxmlformats.org/officeDocument/2006/relationships" xmlns:w="http://schemas.openxmlformats.org/wordprocessingml/2006/main">
  <w:divs>
    <w:div w:id="30304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643&amp;dst=100410" TargetMode="External"/><Relationship Id="rId13" Type="http://schemas.openxmlformats.org/officeDocument/2006/relationships/hyperlink" Target="https://login.consultant.ru/link/?req=doc&amp;base=RLAW016&amp;n=124182&amp;dst=100417" TargetMode="External"/><Relationship Id="rId3" Type="http://schemas.openxmlformats.org/officeDocument/2006/relationships/settings" Target="settings.xml"/><Relationship Id="rId7" Type="http://schemas.openxmlformats.org/officeDocument/2006/relationships/hyperlink" Target="https://login.consultant.ru/link/?req=doc&amp;base=LAW&amp;n=465549&amp;dst=100339" TargetMode="External"/><Relationship Id="rId12" Type="http://schemas.openxmlformats.org/officeDocument/2006/relationships/hyperlink" Target="https://login.consultant.ru/link/?req=doc&amp;base=RLAW016&amp;n=124182&amp;dst=1004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016&amp;n=124182&amp;dst=10041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482643&amp;dst=118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643&amp;dst=295" TargetMode="External"/><Relationship Id="rId14" Type="http://schemas.openxmlformats.org/officeDocument/2006/relationships/hyperlink" Target="https://login.consultant.ru/link/?req=doc&amp;base=RLAW016&amp;n=124182&amp;dst=1004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1835</Words>
  <Characters>10460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dc:creator>
  <cp:lastModifiedBy>bit202302212</cp:lastModifiedBy>
  <cp:revision>4</cp:revision>
  <cp:lastPrinted>2024-05-06T03:41:00Z</cp:lastPrinted>
  <dcterms:created xsi:type="dcterms:W3CDTF">2024-11-27T02:55:00Z</dcterms:created>
  <dcterms:modified xsi:type="dcterms:W3CDTF">2024-11-27T03:00:00Z</dcterms:modified>
</cp:coreProperties>
</file>